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841" w:rsidRDefault="0097259E" w:rsidP="002D0A67">
      <w:pPr>
        <w:jc w:val="both"/>
        <w:rPr>
          <w:rFonts w:ascii="Arial" w:hAnsi="Arial" w:cs="Arial"/>
          <w:sz w:val="28"/>
          <w:szCs w:val="28"/>
        </w:rPr>
      </w:pPr>
      <w:bookmarkStart w:id="0" w:name="_GoBack"/>
      <w:bookmarkEnd w:id="0"/>
      <w:r w:rsidRPr="002D0A67">
        <w:rPr>
          <w:rFonts w:ascii="Arial" w:hAnsi="Arial" w:cs="Arial"/>
          <w:sz w:val="28"/>
          <w:szCs w:val="28"/>
        </w:rPr>
        <w:t>I sottoscritti Consiglieri comunali, a seguito del dibattito politico rigu</w:t>
      </w:r>
      <w:r w:rsidR="002D0A67">
        <w:rPr>
          <w:rFonts w:ascii="Arial" w:hAnsi="Arial" w:cs="Arial"/>
          <w:sz w:val="28"/>
          <w:szCs w:val="28"/>
        </w:rPr>
        <w:t>a</w:t>
      </w:r>
      <w:r w:rsidRPr="002D0A67">
        <w:rPr>
          <w:rFonts w:ascii="Arial" w:hAnsi="Arial" w:cs="Arial"/>
          <w:sz w:val="28"/>
          <w:szCs w:val="28"/>
        </w:rPr>
        <w:t xml:space="preserve">rdante </w:t>
      </w:r>
      <w:r w:rsidR="002D0A67">
        <w:rPr>
          <w:rFonts w:ascii="Arial" w:hAnsi="Arial" w:cs="Arial"/>
          <w:sz w:val="28"/>
          <w:szCs w:val="28"/>
        </w:rPr>
        <w:t xml:space="preserve">l’edizione 2023 del Carnevale di Sciacca durante il quale sono emerse, tra luci ed ombre, le caratteristiche ed i costi relativi a questa ultima edizione della manifestazione che si è celebrata nel quartiere </w:t>
      </w:r>
      <w:proofErr w:type="spellStart"/>
      <w:r w:rsidR="002D0A67">
        <w:rPr>
          <w:rFonts w:ascii="Arial" w:hAnsi="Arial" w:cs="Arial"/>
          <w:sz w:val="28"/>
          <w:szCs w:val="28"/>
        </w:rPr>
        <w:t>Perriera</w:t>
      </w:r>
      <w:proofErr w:type="spellEnd"/>
      <w:r w:rsidR="002D0A67">
        <w:rPr>
          <w:rFonts w:ascii="Arial" w:hAnsi="Arial" w:cs="Arial"/>
          <w:sz w:val="28"/>
          <w:szCs w:val="28"/>
        </w:rPr>
        <w:t xml:space="preserve"> della nostra città, sono giunti ad una condivisa riflessione. Considerato che la manifestazione è nel DNA di ogni singola saccense e che la sua storicità deve onorare la politica tutta a tramandare questa importante tradizione, al contempo, sentiti gli interventi di indirizzo di ciascuno dei consiglieri comunali, con il presente atto di indirizzo si invita l’Amministrazione comunale in carica a: </w:t>
      </w:r>
    </w:p>
    <w:p w:rsidR="002D0A67" w:rsidRDefault="002D0A67" w:rsidP="002D0A67">
      <w:pPr>
        <w:pStyle w:val="Paragrafoelenco"/>
        <w:numPr>
          <w:ilvl w:val="0"/>
          <w:numId w:val="1"/>
        </w:numPr>
        <w:jc w:val="both"/>
        <w:rPr>
          <w:rFonts w:ascii="Arial" w:hAnsi="Arial" w:cs="Arial"/>
          <w:sz w:val="28"/>
          <w:szCs w:val="28"/>
        </w:rPr>
      </w:pPr>
      <w:r>
        <w:rPr>
          <w:rFonts w:ascii="Arial" w:hAnsi="Arial" w:cs="Arial"/>
          <w:sz w:val="28"/>
          <w:szCs w:val="28"/>
        </w:rPr>
        <w:t>Provvedere sin da subito a mettere in campo tutte le opportune e doverose attività programmatiche per costituire una “Fondazione C</w:t>
      </w:r>
      <w:r w:rsidR="00F22D8A">
        <w:rPr>
          <w:rFonts w:ascii="Arial" w:hAnsi="Arial" w:cs="Arial"/>
          <w:sz w:val="28"/>
          <w:szCs w:val="28"/>
        </w:rPr>
        <w:t>arnevale di Sciacca” che possa dare una linfa vitale di vero rinnovamento;</w:t>
      </w:r>
    </w:p>
    <w:p w:rsidR="00F22D8A" w:rsidRDefault="00F22D8A" w:rsidP="002D0A67">
      <w:pPr>
        <w:pStyle w:val="Paragrafoelenco"/>
        <w:numPr>
          <w:ilvl w:val="0"/>
          <w:numId w:val="1"/>
        </w:numPr>
        <w:jc w:val="both"/>
        <w:rPr>
          <w:rFonts w:ascii="Arial" w:hAnsi="Arial" w:cs="Arial"/>
          <w:sz w:val="28"/>
          <w:szCs w:val="28"/>
        </w:rPr>
      </w:pPr>
      <w:r>
        <w:rPr>
          <w:rFonts w:ascii="Arial" w:hAnsi="Arial" w:cs="Arial"/>
          <w:sz w:val="28"/>
          <w:szCs w:val="28"/>
        </w:rPr>
        <w:t>Ideare una nuova idea della manifestazione ottemperando alle vigenti normative, riscrivendo parte della stessa, al fine di celebrare, come da calendario ma nel centro storico della nostra città, l’antica tradizione carnascialesca;</w:t>
      </w:r>
    </w:p>
    <w:p w:rsidR="00F22D8A" w:rsidRDefault="00F22D8A" w:rsidP="002D0A67">
      <w:pPr>
        <w:pStyle w:val="Paragrafoelenco"/>
        <w:numPr>
          <w:ilvl w:val="0"/>
          <w:numId w:val="1"/>
        </w:numPr>
        <w:jc w:val="both"/>
        <w:rPr>
          <w:rFonts w:ascii="Arial" w:hAnsi="Arial" w:cs="Arial"/>
          <w:sz w:val="28"/>
          <w:szCs w:val="28"/>
        </w:rPr>
      </w:pPr>
      <w:r>
        <w:rPr>
          <w:rFonts w:ascii="Arial" w:hAnsi="Arial" w:cs="Arial"/>
          <w:sz w:val="28"/>
          <w:szCs w:val="28"/>
        </w:rPr>
        <w:t xml:space="preserve">Strutturare una manifestazione promozionale di più leggera entità, magari in periodo primaverile/estivo, da celebrarsi nel quartiere </w:t>
      </w:r>
      <w:proofErr w:type="spellStart"/>
      <w:r>
        <w:rPr>
          <w:rFonts w:ascii="Arial" w:hAnsi="Arial" w:cs="Arial"/>
          <w:sz w:val="28"/>
          <w:szCs w:val="28"/>
        </w:rPr>
        <w:t>Perriera</w:t>
      </w:r>
      <w:proofErr w:type="spellEnd"/>
      <w:r>
        <w:rPr>
          <w:rFonts w:ascii="Arial" w:hAnsi="Arial" w:cs="Arial"/>
          <w:sz w:val="28"/>
          <w:szCs w:val="28"/>
        </w:rPr>
        <w:t xml:space="preserve"> (nel circuito già collaudato).</w:t>
      </w:r>
    </w:p>
    <w:p w:rsidR="00F22D8A" w:rsidRDefault="00F22D8A" w:rsidP="002D0A67">
      <w:pPr>
        <w:pStyle w:val="Paragrafoelenco"/>
        <w:numPr>
          <w:ilvl w:val="0"/>
          <w:numId w:val="1"/>
        </w:numPr>
        <w:jc w:val="both"/>
        <w:rPr>
          <w:rFonts w:ascii="Arial" w:hAnsi="Arial" w:cs="Arial"/>
          <w:sz w:val="28"/>
          <w:szCs w:val="28"/>
        </w:rPr>
      </w:pPr>
      <w:r>
        <w:rPr>
          <w:rFonts w:ascii="Arial" w:hAnsi="Arial" w:cs="Arial"/>
          <w:sz w:val="28"/>
          <w:szCs w:val="28"/>
        </w:rPr>
        <w:t xml:space="preserve">Nelle more della costituzione della fondazione, valutare con serietà e con i giusti mezzi, la possibilità che sia il comune a </w:t>
      </w:r>
      <w:proofErr w:type="spellStart"/>
      <w:r>
        <w:rPr>
          <w:rFonts w:ascii="Arial" w:hAnsi="Arial" w:cs="Arial"/>
          <w:sz w:val="28"/>
          <w:szCs w:val="28"/>
        </w:rPr>
        <w:t>sbigliettare</w:t>
      </w:r>
      <w:proofErr w:type="spellEnd"/>
      <w:r>
        <w:rPr>
          <w:rFonts w:ascii="Arial" w:hAnsi="Arial" w:cs="Arial"/>
          <w:sz w:val="28"/>
          <w:szCs w:val="28"/>
        </w:rPr>
        <w:t xml:space="preserve"> direttamente l’ingresso alla manifestazione sobbarcandosi oneri ed onori ma provando ad abbattere di conseguenza i costi di allestimento e gestione;</w:t>
      </w:r>
    </w:p>
    <w:p w:rsidR="00F22D8A" w:rsidRDefault="00F22D8A" w:rsidP="00F22D8A">
      <w:pPr>
        <w:pStyle w:val="Paragrafoelenco"/>
        <w:jc w:val="both"/>
        <w:rPr>
          <w:rFonts w:ascii="Arial" w:hAnsi="Arial" w:cs="Arial"/>
          <w:sz w:val="28"/>
          <w:szCs w:val="28"/>
        </w:rPr>
      </w:pPr>
    </w:p>
    <w:p w:rsidR="00F22D8A" w:rsidRPr="002D0A67" w:rsidRDefault="00F22D8A" w:rsidP="00F22D8A">
      <w:pPr>
        <w:pStyle w:val="Paragrafoelenco"/>
        <w:jc w:val="both"/>
        <w:rPr>
          <w:rFonts w:ascii="Arial" w:hAnsi="Arial" w:cs="Arial"/>
          <w:sz w:val="28"/>
          <w:szCs w:val="28"/>
        </w:rPr>
      </w:pPr>
      <w:r>
        <w:rPr>
          <w:rFonts w:ascii="Arial" w:hAnsi="Arial" w:cs="Arial"/>
          <w:sz w:val="28"/>
          <w:szCs w:val="28"/>
        </w:rPr>
        <w:t xml:space="preserve">Il chiaro indirizzo del consiglio comunale è un invito che si muove dalla città e che tenta di ristabilizzare l’entità della festa sia sotto il punto di vista economico ma anche e soprattutto sotto il profilo artistico che merita una maggiore attenzione. </w:t>
      </w:r>
    </w:p>
    <w:sectPr w:rsidR="00F22D8A" w:rsidRPr="002D0A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40D92"/>
    <w:multiLevelType w:val="hybridMultilevel"/>
    <w:tmpl w:val="044639CC"/>
    <w:lvl w:ilvl="0" w:tplc="46B053B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59E"/>
    <w:rsid w:val="002D0A67"/>
    <w:rsid w:val="00786841"/>
    <w:rsid w:val="0097259E"/>
    <w:rsid w:val="00C55A2F"/>
    <w:rsid w:val="00CE5F59"/>
    <w:rsid w:val="00F22D8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D0A6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D0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1567</Characters>
  <Application>Microsoft Macintosh Word</Application>
  <DocSecurity>0</DocSecurity>
  <Lines>22</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monte</dc:creator>
  <cp:keywords/>
  <dc:description/>
  <cp:lastModifiedBy>Antonino Porrello</cp:lastModifiedBy>
  <cp:revision>2</cp:revision>
  <dcterms:created xsi:type="dcterms:W3CDTF">2023-06-21T10:20:00Z</dcterms:created>
  <dcterms:modified xsi:type="dcterms:W3CDTF">2023-06-21T10:20:00Z</dcterms:modified>
</cp:coreProperties>
</file>